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45B32" w14:textId="77777777" w:rsidR="00584E26" w:rsidRPr="000A0CAA" w:rsidRDefault="009E1089" w:rsidP="00584E26">
      <w:pPr>
        <w:rPr>
          <w:rFonts w:ascii="Times" w:hAnsi="Times"/>
          <w:lang w:eastAsia="fr-FR"/>
        </w:rPr>
      </w:pPr>
      <w:r>
        <w:rPr>
          <w:rFonts w:ascii="Times" w:hAnsi="Times"/>
          <w:noProof/>
          <w:lang w:eastAsia="fr-FR"/>
        </w:rPr>
        <w:pict w14:anchorId="15045B36">
          <v:rect id="_x0000_i1026" alt="" style="width:453.3pt;height:.05pt;mso-width-percent:0;mso-height-percent:0;mso-width-percent:0;mso-height-percent:0" o:hralign="center" o:hrstd="t" o:hr="t" fillcolor="#aaa" stroked="f"/>
        </w:pict>
      </w:r>
    </w:p>
    <w:p w14:paraId="15045B33" w14:textId="77777777" w:rsidR="00584E26" w:rsidRPr="000A0CAA" w:rsidRDefault="00584E26" w:rsidP="00584E26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 xml:space="preserve">Recipient Data: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>Time Finished:</w:t>
      </w:r>
      <w:r w:rsidRPr="000A0CAA">
        <w:rPr>
          <w:rFonts w:ascii="Times" w:hAnsi="Times"/>
          <w:lang w:val="en-US" w:eastAsia="fr-FR"/>
        </w:rPr>
        <w:t xml:space="preserve"> 2017-04-07 01:46:16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>IP:</w:t>
      </w:r>
      <w:r w:rsidRPr="000A0CAA">
        <w:rPr>
          <w:rFonts w:ascii="Times" w:hAnsi="Times"/>
          <w:lang w:val="en-US" w:eastAsia="fr-FR"/>
        </w:rPr>
        <w:t xml:space="preserve"> 212.149.48.42 </w:t>
      </w:r>
      <w:r w:rsidRPr="000A0CAA">
        <w:rPr>
          <w:rFonts w:ascii="Times" w:hAnsi="Times"/>
          <w:lang w:val="en-US" w:eastAsia="fr-FR"/>
        </w:rPr>
        <w:br/>
      </w:r>
      <w:proofErr w:type="spellStart"/>
      <w:r w:rsidRPr="000A0CAA">
        <w:rPr>
          <w:rFonts w:ascii="Times" w:hAnsi="Times"/>
          <w:b/>
          <w:lang w:val="en-US" w:eastAsia="fr-FR"/>
        </w:rPr>
        <w:t>ResponseID</w:t>
      </w:r>
      <w:proofErr w:type="spellEnd"/>
      <w:r w:rsidRPr="000A0CAA">
        <w:rPr>
          <w:rFonts w:ascii="Times" w:hAnsi="Times"/>
          <w:b/>
          <w:lang w:val="en-US" w:eastAsia="fr-FR"/>
        </w:rPr>
        <w:t>:</w:t>
      </w:r>
      <w:r w:rsidRPr="000A0CAA">
        <w:rPr>
          <w:rFonts w:ascii="Times" w:hAnsi="Times"/>
          <w:lang w:val="en-US" w:eastAsia="fr-FR"/>
        </w:rPr>
        <w:t xml:space="preserve"> R_3PTBFiTiyKOLKdi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>Link to View Results:</w:t>
      </w:r>
      <w:r w:rsidRPr="000A0CAA">
        <w:rPr>
          <w:rFonts w:ascii="Times" w:hAnsi="Times"/>
          <w:lang w:val="en-US" w:eastAsia="fr-FR"/>
        </w:rPr>
        <w:t xml:space="preserve"> </w:t>
      </w:r>
      <w:hyperlink r:id="rId7" w:tgtFrame="_blank" w:history="1">
        <w:r w:rsidRPr="000A0CAA">
          <w:rPr>
            <w:rFonts w:ascii="Times" w:hAnsi="Times"/>
            <w:color w:val="0000FF"/>
            <w:u w:val="single"/>
            <w:lang w:val="en-US" w:eastAsia="fr-FR"/>
          </w:rPr>
          <w:t>Click Here</w:t>
        </w:r>
      </w:hyperlink>
      <w:r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>URL to View Results:</w:t>
      </w:r>
      <w:r w:rsidRPr="000A0CAA">
        <w:rPr>
          <w:rFonts w:ascii="Times" w:hAnsi="Times"/>
          <w:lang w:val="en-US" w:eastAsia="fr-FR"/>
        </w:rPr>
        <w:t xml:space="preserve"> https://luxembourg.eu.qualtrics.com/CP/Report.php?SID=SV_7adJm1NmNdECBAp&amp;R=R_3PTBFiTiyKOLKdi </w:t>
      </w:r>
    </w:p>
    <w:p w14:paraId="15045B34" w14:textId="77777777" w:rsidR="00584E26" w:rsidRPr="000A0CAA" w:rsidRDefault="009E1089" w:rsidP="00584E26">
      <w:pPr>
        <w:rPr>
          <w:rFonts w:ascii="Times" w:hAnsi="Times"/>
          <w:lang w:eastAsia="fr-FR"/>
        </w:rPr>
      </w:pPr>
      <w:r>
        <w:rPr>
          <w:rFonts w:ascii="Times" w:hAnsi="Times"/>
          <w:noProof/>
          <w:lang w:eastAsia="fr-FR"/>
        </w:rPr>
        <w:pict w14:anchorId="15045B37">
          <v:rect id="_x0000_i1025" alt="" style="width:453.3pt;height:.05pt;mso-width-percent:0;mso-height-percent:0;mso-width-percent:0;mso-height-percent:0" o:hralign="center" o:hrstd="t" o:hr="t" fillcolor="#aaa" stroked="f"/>
        </w:pict>
      </w:r>
    </w:p>
    <w:p w14:paraId="399BD55A" w14:textId="6C971AD5" w:rsidR="00A512EE" w:rsidRDefault="00584E26" w:rsidP="00584E26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b/>
          <w:lang w:val="en-US" w:eastAsia="fr-FR"/>
        </w:rPr>
        <w:t>Response Summary:</w:t>
      </w:r>
      <w:r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lang w:val="en-US" w:eastAsia="fr-FR"/>
        </w:rPr>
        <w:br/>
      </w:r>
      <w:r w:rsidR="00606384" w:rsidRPr="00425A2D">
        <w:rPr>
          <w:rFonts w:ascii="Times" w:hAnsi="Times"/>
          <w:b/>
          <w:lang w:val="en-US" w:eastAsia="fr-FR"/>
        </w:rPr>
        <w:t>*I submit the case to the legal clinic as:</w:t>
      </w:r>
      <w:r w:rsidR="00606384" w:rsidRPr="000A0CAA">
        <w:rPr>
          <w:rFonts w:ascii="Times" w:hAnsi="Times"/>
          <w:lang w:val="en-US" w:eastAsia="fr-FR"/>
        </w:rPr>
        <w:t xml:space="preserve"> </w:t>
      </w:r>
      <w:r w:rsidR="00606384" w:rsidRPr="000A0CAA">
        <w:rPr>
          <w:rFonts w:ascii="Times" w:hAnsi="Times"/>
          <w:lang w:val="en-US" w:eastAsia="fr-FR"/>
        </w:rPr>
        <w:br/>
        <w:t>   A</w:t>
      </w:r>
      <w:r w:rsidR="006B70C0">
        <w:rPr>
          <w:rFonts w:ascii="Times" w:hAnsi="Times"/>
          <w:lang w:val="en-US" w:eastAsia="fr-FR"/>
        </w:rPr>
        <w:t>n</w:t>
      </w:r>
      <w:r w:rsidR="00606384" w:rsidRPr="000A0CAA">
        <w:rPr>
          <w:rFonts w:ascii="Times" w:hAnsi="Times"/>
          <w:lang w:val="en-US" w:eastAsia="fr-FR"/>
        </w:rPr>
        <w:t xml:space="preserve"> </w:t>
      </w:r>
      <w:r w:rsidR="006B70C0">
        <w:rPr>
          <w:rFonts w:ascii="Times" w:hAnsi="Times"/>
          <w:lang w:val="en-US" w:eastAsia="fr-FR"/>
        </w:rPr>
        <w:t xml:space="preserve">individual </w:t>
      </w:r>
      <w:r w:rsidR="00606384" w:rsidRPr="000A0CAA">
        <w:rPr>
          <w:rFonts w:ascii="Times" w:hAnsi="Times"/>
          <w:lang w:val="en-US" w:eastAsia="fr-FR"/>
        </w:rPr>
        <w:t>consumer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lang w:val="en-US" w:eastAsia="fr-FR"/>
        </w:rPr>
        <w:br/>
      </w:r>
      <w:r w:rsidR="00DC631E" w:rsidRPr="00425A2D">
        <w:rPr>
          <w:rFonts w:ascii="Times" w:hAnsi="Times"/>
          <w:b/>
          <w:lang w:val="en-US" w:eastAsia="fr-FR"/>
        </w:rPr>
        <w:t>Information regarding the complaint. Please answer all questions marked by an *</w:t>
      </w:r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 xml:space="preserve">Last </w:t>
      </w:r>
      <w:proofErr w:type="gramStart"/>
      <w:r w:rsidR="00DC631E" w:rsidRPr="000A0CAA">
        <w:rPr>
          <w:rFonts w:ascii="Times" w:hAnsi="Times"/>
          <w:lang w:val="en-US" w:eastAsia="fr-FR"/>
        </w:rPr>
        <w:t>Name</w:t>
      </w:r>
      <w:r w:rsidRPr="000A0CAA">
        <w:rPr>
          <w:rFonts w:ascii="Times" w:hAnsi="Times"/>
          <w:lang w:val="en-US" w:eastAsia="fr-FR"/>
        </w:rPr>
        <w:t>  </w:t>
      </w:r>
      <w:r w:rsidR="00BA1E42">
        <w:rPr>
          <w:rFonts w:ascii="Times" w:hAnsi="Times"/>
          <w:lang w:val="en-US" w:eastAsia="fr-FR"/>
        </w:rPr>
        <w:t>De</w:t>
      </w:r>
      <w:proofErr w:type="gramEnd"/>
      <w:r w:rsidR="00BA1E42">
        <w:rPr>
          <w:rFonts w:ascii="Times" w:hAnsi="Times"/>
          <w:lang w:val="en-US" w:eastAsia="fr-FR"/>
        </w:rPr>
        <w:t xml:space="preserve"> Sousa </w:t>
      </w:r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>First Name</w:t>
      </w:r>
      <w:r w:rsidRPr="000A0CAA">
        <w:rPr>
          <w:rFonts w:ascii="Times" w:hAnsi="Times"/>
          <w:lang w:val="en-US" w:eastAsia="fr-FR"/>
        </w:rPr>
        <w:t xml:space="preserve">    </w:t>
      </w:r>
      <w:r w:rsidR="00BA1E42">
        <w:rPr>
          <w:rFonts w:ascii="Times" w:hAnsi="Times"/>
          <w:lang w:val="en-US" w:eastAsia="fr-FR"/>
        </w:rPr>
        <w:t>Linda</w:t>
      </w:r>
      <w:r w:rsidRPr="000A0CAA">
        <w:rPr>
          <w:rFonts w:ascii="Times" w:hAnsi="Times"/>
          <w:lang w:val="en-US" w:eastAsia="fr-FR"/>
        </w:rPr>
        <w:br/>
        <w:t>   *Tel   </w:t>
      </w:r>
      <w:r w:rsidR="00A512EE">
        <w:rPr>
          <w:rFonts w:ascii="Times" w:hAnsi="Times"/>
          <w:lang w:val="en-US" w:eastAsia="fr-FR"/>
        </w:rPr>
        <w:t>134567890</w:t>
      </w:r>
    </w:p>
    <w:p w14:paraId="2E9836DA" w14:textId="55D412B1" w:rsidR="00002A30" w:rsidRPr="00425A2D" w:rsidRDefault="00584E26" w:rsidP="00584E26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   *E-mail   </w:t>
      </w:r>
      <w:r w:rsidR="0054461E">
        <w:rPr>
          <w:rFonts w:ascii="Times" w:hAnsi="Times"/>
          <w:lang w:val="en-US" w:eastAsia="fr-FR"/>
        </w:rPr>
        <w:t>dsl</w:t>
      </w:r>
      <w:r w:rsidR="00A512EE">
        <w:rPr>
          <w:rFonts w:ascii="Times" w:hAnsi="Times"/>
          <w:lang w:val="en-US" w:eastAsia="fr-FR"/>
        </w:rPr>
        <w:t>@gmail.com</w:t>
      </w:r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>Address</w:t>
      </w:r>
      <w:r w:rsidRPr="000A0CAA">
        <w:rPr>
          <w:rFonts w:ascii="Times" w:hAnsi="Times"/>
          <w:lang w:val="en-US" w:eastAsia="fr-FR"/>
        </w:rPr>
        <w:t xml:space="preserve">    </w:t>
      </w:r>
      <w:r w:rsidR="00A512EE">
        <w:rPr>
          <w:rFonts w:ascii="Times" w:hAnsi="Times"/>
          <w:lang w:val="en-US" w:eastAsia="fr-FR"/>
        </w:rPr>
        <w:t xml:space="preserve">4 rue Alphonse </w:t>
      </w:r>
      <w:proofErr w:type="spellStart"/>
      <w:r w:rsidR="00A512EE">
        <w:rPr>
          <w:rFonts w:ascii="Times" w:hAnsi="Times"/>
          <w:lang w:val="en-US" w:eastAsia="fr-FR"/>
        </w:rPr>
        <w:t>Weicker</w:t>
      </w:r>
      <w:proofErr w:type="spellEnd"/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 xml:space="preserve">Zip </w:t>
      </w:r>
      <w:proofErr w:type="gramStart"/>
      <w:r w:rsidR="00DC631E" w:rsidRPr="000A0CAA">
        <w:rPr>
          <w:rFonts w:ascii="Times" w:hAnsi="Times"/>
          <w:lang w:val="en-US" w:eastAsia="fr-FR"/>
        </w:rPr>
        <w:t>code</w:t>
      </w:r>
      <w:r w:rsidRPr="000A0CAA">
        <w:rPr>
          <w:rFonts w:ascii="Times" w:hAnsi="Times"/>
          <w:lang w:val="en-US" w:eastAsia="fr-FR"/>
        </w:rPr>
        <w:t>  </w:t>
      </w:r>
      <w:r w:rsidR="00A512EE">
        <w:rPr>
          <w:rFonts w:ascii="Times" w:hAnsi="Times"/>
          <w:lang w:val="en-US" w:eastAsia="fr-FR"/>
        </w:rPr>
        <w:t>2721</w:t>
      </w:r>
      <w:proofErr w:type="gramEnd"/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>City</w:t>
      </w:r>
      <w:r w:rsidRPr="000A0CAA">
        <w:rPr>
          <w:rFonts w:ascii="Times" w:hAnsi="Times"/>
          <w:lang w:val="en-US" w:eastAsia="fr-FR"/>
        </w:rPr>
        <w:t xml:space="preserve">    </w:t>
      </w:r>
      <w:r w:rsidR="00A512EE">
        <w:rPr>
          <w:rFonts w:ascii="Times" w:hAnsi="Times"/>
          <w:lang w:val="en-US" w:eastAsia="fr-FR"/>
        </w:rPr>
        <w:t>Luxembourg</w:t>
      </w:r>
      <w:r w:rsidRPr="000A0CAA">
        <w:rPr>
          <w:rFonts w:ascii="Times" w:hAnsi="Times"/>
          <w:lang w:val="en-US" w:eastAsia="fr-FR"/>
        </w:rPr>
        <w:br/>
        <w:t>   *</w:t>
      </w:r>
      <w:r w:rsidR="00DC631E" w:rsidRPr="000A0CAA">
        <w:rPr>
          <w:rFonts w:ascii="Times" w:hAnsi="Times"/>
          <w:lang w:val="en-US" w:eastAsia="fr-FR"/>
        </w:rPr>
        <w:t>Country</w:t>
      </w:r>
      <w:r w:rsidRPr="000A0CAA">
        <w:rPr>
          <w:rFonts w:ascii="Times" w:hAnsi="Times"/>
          <w:lang w:val="en-US" w:eastAsia="fr-FR"/>
        </w:rPr>
        <w:t xml:space="preserve">   Luxembourg 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lang w:val="en-US" w:eastAsia="fr-FR"/>
        </w:rPr>
        <w:br/>
      </w:r>
      <w:r w:rsidR="00A35980" w:rsidRPr="00425A2D">
        <w:rPr>
          <w:rFonts w:ascii="Times" w:hAnsi="Times"/>
          <w:b/>
          <w:lang w:val="en-US" w:eastAsia="fr-FR"/>
        </w:rPr>
        <w:t>Address of the business. Please answer all questions marked by an *</w:t>
      </w:r>
    </w:p>
    <w:p w14:paraId="712B46E5" w14:textId="0B4AE0AA" w:rsidR="00241988" w:rsidRPr="000A0CAA" w:rsidRDefault="00002A30" w:rsidP="00584E26">
      <w:pPr>
        <w:rPr>
          <w:rFonts w:ascii="Times" w:hAnsi="Times"/>
          <w:lang w:val="en-US" w:eastAsia="fr-FR"/>
        </w:rPr>
      </w:pPr>
      <w:r w:rsidRPr="00425A2D">
        <w:rPr>
          <w:rFonts w:ascii="Times" w:hAnsi="Times"/>
          <w:lang w:val="en-US" w:eastAsia="fr-FR"/>
        </w:rPr>
        <w:t>   </w:t>
      </w:r>
      <w:r w:rsidRPr="000A0CAA">
        <w:rPr>
          <w:rFonts w:ascii="Times" w:hAnsi="Times"/>
          <w:lang w:val="en-US" w:eastAsia="fr-FR"/>
        </w:rPr>
        <w:t xml:space="preserve">Business registration number (VTA number, to be found on any bill or receipt)   </w:t>
      </w:r>
      <w:r w:rsidRPr="000A0CAA">
        <w:rPr>
          <w:rFonts w:ascii="Times" w:hAnsi="Times"/>
          <w:lang w:val="en-US" w:eastAsia="fr-FR"/>
        </w:rPr>
        <w:br/>
        <w:t>   *Business name   </w:t>
      </w:r>
      <w:r w:rsidR="001F36A9">
        <w:rPr>
          <w:rFonts w:ascii="Times" w:hAnsi="Times"/>
          <w:lang w:val="en-US" w:eastAsia="fr-FR"/>
        </w:rPr>
        <w:t>Post</w:t>
      </w:r>
      <w:bookmarkStart w:id="0" w:name="_GoBack"/>
      <w:bookmarkEnd w:id="0"/>
      <w:r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br/>
        <w:t xml:space="preserve">   *Address    </w:t>
      </w:r>
      <w:r w:rsidR="00B35D9E">
        <w:rPr>
          <w:rFonts w:ascii="Times" w:hAnsi="Times"/>
          <w:lang w:val="en-US" w:eastAsia="fr-FR"/>
        </w:rPr>
        <w:t xml:space="preserve">4 rue Alphonse </w:t>
      </w:r>
      <w:proofErr w:type="spellStart"/>
      <w:r w:rsidR="00B35D9E">
        <w:rPr>
          <w:rFonts w:ascii="Times" w:hAnsi="Times"/>
          <w:lang w:val="en-US" w:eastAsia="fr-FR"/>
        </w:rPr>
        <w:t>Weicker</w:t>
      </w:r>
      <w:proofErr w:type="spellEnd"/>
      <w:r w:rsidRPr="000A0CAA">
        <w:rPr>
          <w:rFonts w:ascii="Times" w:hAnsi="Times"/>
          <w:lang w:val="en-US" w:eastAsia="fr-FR"/>
        </w:rPr>
        <w:br/>
        <w:t>   *Zip code   </w:t>
      </w:r>
      <w:r w:rsidR="00B35D9E">
        <w:rPr>
          <w:rFonts w:ascii="Times" w:hAnsi="Times"/>
          <w:lang w:val="en-US" w:eastAsia="fr-FR"/>
        </w:rPr>
        <w:t>2721</w:t>
      </w:r>
      <w:r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br/>
        <w:t>   *City   </w:t>
      </w:r>
      <w:r w:rsidR="0007773D" w:rsidRPr="000A0CAA">
        <w:rPr>
          <w:rFonts w:ascii="Times" w:hAnsi="Times"/>
          <w:lang w:val="en-US" w:eastAsia="fr-FR"/>
        </w:rPr>
        <w:t>Luxembourg</w:t>
      </w:r>
      <w:r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br/>
        <w:t>   * Country   Luxembourg</w:t>
      </w:r>
      <w:r w:rsidR="00584E26" w:rsidRPr="000A0CAA">
        <w:rPr>
          <w:rFonts w:ascii="Times" w:hAnsi="Times"/>
          <w:lang w:val="en-US" w:eastAsia="fr-FR"/>
        </w:rPr>
        <w:br/>
      </w:r>
      <w:r w:rsidR="00584E26" w:rsidRPr="000A0CAA">
        <w:rPr>
          <w:rFonts w:ascii="Times" w:hAnsi="Times"/>
          <w:lang w:val="en-US" w:eastAsia="fr-FR"/>
        </w:rPr>
        <w:br/>
      </w:r>
      <w:r w:rsidR="00584E26" w:rsidRPr="00425A2D">
        <w:rPr>
          <w:rFonts w:ascii="Times" w:hAnsi="Times"/>
          <w:b/>
          <w:lang w:val="en-US" w:eastAsia="fr-FR"/>
        </w:rPr>
        <w:t xml:space="preserve">Date </w:t>
      </w:r>
      <w:r w:rsidR="00850A2E" w:rsidRPr="00425A2D">
        <w:rPr>
          <w:rFonts w:ascii="Times" w:hAnsi="Times"/>
          <w:b/>
          <w:lang w:val="en-US" w:eastAsia="fr-FR"/>
        </w:rPr>
        <w:t>of facts</w:t>
      </w:r>
      <w:r w:rsidR="00584E26" w:rsidRPr="000A0CAA">
        <w:rPr>
          <w:rFonts w:ascii="Times" w:hAnsi="Times"/>
          <w:lang w:val="en-US" w:eastAsia="fr-FR"/>
        </w:rPr>
        <w:t xml:space="preserve"> </w:t>
      </w:r>
      <w:r w:rsidR="00584E26" w:rsidRPr="000A0CAA">
        <w:rPr>
          <w:rFonts w:ascii="Times" w:hAnsi="Times"/>
          <w:lang w:val="en-US" w:eastAsia="fr-FR"/>
        </w:rPr>
        <w:br/>
        <w:t>   </w:t>
      </w:r>
      <w:r w:rsidR="00850A2E" w:rsidRPr="000A0CAA">
        <w:rPr>
          <w:rFonts w:ascii="Times" w:hAnsi="Times"/>
          <w:lang w:val="en-US" w:eastAsia="fr-FR"/>
        </w:rPr>
        <w:t>March</w:t>
      </w:r>
      <w:r w:rsidR="00584E26" w:rsidRPr="000A0CAA">
        <w:rPr>
          <w:rFonts w:ascii="Times" w:hAnsi="Times"/>
          <w:lang w:val="en-US" w:eastAsia="fr-FR"/>
        </w:rPr>
        <w:t xml:space="preserve"> 2017 </w:t>
      </w:r>
      <w:r w:rsidR="00584E26" w:rsidRPr="000A0CAA">
        <w:rPr>
          <w:rFonts w:ascii="Times" w:hAnsi="Times"/>
          <w:lang w:val="en-US" w:eastAsia="fr-FR"/>
        </w:rPr>
        <w:br/>
      </w:r>
      <w:r w:rsidR="00584E26" w:rsidRPr="000A0CAA">
        <w:rPr>
          <w:rFonts w:ascii="Times" w:hAnsi="Times"/>
          <w:lang w:val="en-US" w:eastAsia="fr-FR"/>
        </w:rPr>
        <w:br/>
      </w:r>
      <w:r w:rsidR="00241988" w:rsidRPr="00425A2D">
        <w:rPr>
          <w:rFonts w:ascii="Times" w:hAnsi="Times"/>
          <w:b/>
          <w:lang w:val="en-US" w:eastAsia="fr-FR"/>
        </w:rPr>
        <w:t>Did you suffer a financial loss?</w:t>
      </w:r>
      <w:r w:rsidR="00241988" w:rsidRPr="000A0CAA">
        <w:rPr>
          <w:rFonts w:ascii="Times" w:hAnsi="Times"/>
          <w:lang w:val="en-US" w:eastAsia="fr-FR"/>
        </w:rPr>
        <w:t xml:space="preserve"> </w:t>
      </w:r>
      <w:r w:rsidR="00241988" w:rsidRPr="000A0CAA">
        <w:rPr>
          <w:rFonts w:ascii="Times" w:hAnsi="Times"/>
          <w:lang w:val="en-US" w:eastAsia="fr-FR"/>
        </w:rPr>
        <w:br/>
        <w:t>   Yes</w:t>
      </w:r>
    </w:p>
    <w:p w14:paraId="57A88222" w14:textId="77777777" w:rsidR="00241988" w:rsidRPr="00425A2D" w:rsidRDefault="00584E26" w:rsidP="00584E26">
      <w:pPr>
        <w:rPr>
          <w:rFonts w:ascii="Times" w:hAnsi="Times"/>
          <w:b/>
          <w:lang w:val="en-US" w:eastAsia="fr-FR"/>
        </w:rPr>
      </w:pPr>
      <w:r w:rsidRPr="00425A2D">
        <w:rPr>
          <w:rFonts w:ascii="Times" w:hAnsi="Times"/>
          <w:lang w:val="en-US" w:eastAsia="fr-FR"/>
        </w:rPr>
        <w:br/>
      </w:r>
      <w:r w:rsidRPr="00425A2D">
        <w:rPr>
          <w:rFonts w:ascii="Times" w:hAnsi="Times"/>
          <w:b/>
          <w:lang w:val="en-US" w:eastAsia="fr-FR"/>
        </w:rPr>
        <w:t>*</w:t>
      </w:r>
      <w:r w:rsidR="00241988" w:rsidRPr="00425A2D">
        <w:rPr>
          <w:rFonts w:ascii="Times" w:hAnsi="Times"/>
          <w:b/>
          <w:lang w:val="en-US" w:eastAsia="fr-FR"/>
        </w:rPr>
        <w:t>Amount at stake</w:t>
      </w:r>
    </w:p>
    <w:p w14:paraId="00A24C35" w14:textId="08E46A58" w:rsidR="00241988" w:rsidRPr="000A0CAA" w:rsidRDefault="00584E26" w:rsidP="00584E26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   </w:t>
      </w:r>
      <w:r w:rsidR="00E70B07">
        <w:rPr>
          <w:rFonts w:ascii="Times" w:hAnsi="Times"/>
          <w:lang w:val="en-US" w:eastAsia="fr-FR"/>
        </w:rPr>
        <w:t xml:space="preserve"> </w:t>
      </w:r>
      <w:r w:rsidR="00C1630F">
        <w:rPr>
          <w:rFonts w:ascii="Times" w:hAnsi="Times"/>
          <w:lang w:val="en-US" w:eastAsia="fr-FR"/>
        </w:rPr>
        <w:t xml:space="preserve">A </w:t>
      </w:r>
      <w:r w:rsidRPr="000A0CAA">
        <w:rPr>
          <w:rFonts w:ascii="Times" w:hAnsi="Times"/>
          <w:lang w:val="en-US" w:eastAsia="fr-FR"/>
        </w:rPr>
        <w:t xml:space="preserve">10€ </w:t>
      </w:r>
      <w:r w:rsidR="00C1630F">
        <w:rPr>
          <w:rFonts w:ascii="Times" w:hAnsi="Times"/>
          <w:lang w:val="en-US" w:eastAsia="fr-FR"/>
        </w:rPr>
        <w:t xml:space="preserve">surcharge </w:t>
      </w:r>
      <w:r w:rsidRPr="000A0CAA">
        <w:rPr>
          <w:rFonts w:ascii="Times" w:hAnsi="Times"/>
          <w:lang w:val="en-US" w:eastAsia="fr-FR"/>
        </w:rPr>
        <w:t>(</w:t>
      </w:r>
      <w:r w:rsidR="00241988" w:rsidRPr="000A0CAA">
        <w:rPr>
          <w:rFonts w:ascii="Times" w:hAnsi="Times"/>
          <w:lang w:val="en-US" w:eastAsia="fr-FR"/>
        </w:rPr>
        <w:t>three time</w:t>
      </w:r>
      <w:r w:rsidR="00C1630F">
        <w:rPr>
          <w:rFonts w:ascii="Times" w:hAnsi="Times"/>
          <w:lang w:val="en-US" w:eastAsia="fr-FR"/>
        </w:rPr>
        <w:t>s</w:t>
      </w:r>
      <w:r w:rsidR="00241988" w:rsidRPr="000A0CAA">
        <w:rPr>
          <w:rFonts w:ascii="Times" w:hAnsi="Times"/>
          <w:lang w:val="en-US" w:eastAsia="fr-FR"/>
        </w:rPr>
        <w:t xml:space="preserve"> the indicated price</w:t>
      </w:r>
      <w:r w:rsidRPr="000A0CAA">
        <w:rPr>
          <w:rFonts w:ascii="Times" w:hAnsi="Times"/>
          <w:lang w:val="en-US" w:eastAsia="fr-FR"/>
        </w:rPr>
        <w:t xml:space="preserve">) </w:t>
      </w:r>
      <w:r w:rsidR="00241988" w:rsidRPr="000A0CAA">
        <w:rPr>
          <w:rFonts w:ascii="Times" w:hAnsi="Times"/>
          <w:lang w:val="en-US" w:eastAsia="fr-FR"/>
        </w:rPr>
        <w:t>but</w:t>
      </w:r>
      <w:r w:rsidR="00254339" w:rsidRPr="000A0CAA">
        <w:rPr>
          <w:rFonts w:ascii="Times" w:hAnsi="Times"/>
          <w:lang w:val="en-US" w:eastAsia="fr-FR"/>
        </w:rPr>
        <w:t xml:space="preserve"> </w:t>
      </w:r>
      <w:r w:rsidR="00C1630F">
        <w:rPr>
          <w:rFonts w:ascii="Times" w:hAnsi="Times"/>
          <w:lang w:val="en-US" w:eastAsia="fr-FR"/>
        </w:rPr>
        <w:t xml:space="preserve">probably </w:t>
      </w:r>
      <w:r w:rsidR="00254339" w:rsidRPr="000A0CAA">
        <w:rPr>
          <w:rFonts w:ascii="Times" w:hAnsi="Times"/>
          <w:lang w:val="en-US" w:eastAsia="fr-FR"/>
        </w:rPr>
        <w:t>concern</w:t>
      </w:r>
      <w:r w:rsidR="00C1630F">
        <w:rPr>
          <w:rFonts w:ascii="Times" w:hAnsi="Times"/>
          <w:lang w:val="en-US" w:eastAsia="fr-FR"/>
        </w:rPr>
        <w:t>s</w:t>
      </w:r>
      <w:r w:rsidR="00254339" w:rsidRPr="000A0CAA">
        <w:rPr>
          <w:rFonts w:ascii="Times" w:hAnsi="Times"/>
          <w:lang w:val="en-US" w:eastAsia="fr-FR"/>
        </w:rPr>
        <w:t xml:space="preserve"> thousands of customers</w:t>
      </w:r>
    </w:p>
    <w:p w14:paraId="5A1078D6" w14:textId="68FA3C20" w:rsidR="00425A2D" w:rsidRDefault="00584E26" w:rsidP="00584E26">
      <w:pPr>
        <w:rPr>
          <w:rFonts w:ascii="Times" w:hAnsi="Times"/>
          <w:b/>
          <w:lang w:val="en-US" w:eastAsia="fr-FR"/>
        </w:rPr>
      </w:pPr>
      <w:r w:rsidRPr="000A0CAA">
        <w:rPr>
          <w:rFonts w:ascii="Times" w:hAnsi="Times"/>
          <w:lang w:val="en-US" w:eastAsia="fr-FR"/>
        </w:rPr>
        <w:br/>
      </w:r>
      <w:r w:rsidR="00487394" w:rsidRPr="00425A2D">
        <w:rPr>
          <w:rFonts w:ascii="Times" w:hAnsi="Times"/>
          <w:b/>
          <w:lang w:val="en-US" w:eastAsia="fr-FR"/>
        </w:rPr>
        <w:t>Did you report the case to any other entity (public agency, pr</w:t>
      </w:r>
      <w:r w:rsidR="00B35D9E">
        <w:rPr>
          <w:rFonts w:ascii="Times" w:hAnsi="Times"/>
          <w:b/>
          <w:lang w:val="en-US" w:eastAsia="fr-FR"/>
        </w:rPr>
        <w:t>i</w:t>
      </w:r>
      <w:r w:rsidR="00487394" w:rsidRPr="00425A2D">
        <w:rPr>
          <w:rFonts w:ascii="Times" w:hAnsi="Times"/>
          <w:b/>
          <w:lang w:val="en-US" w:eastAsia="fr-FR"/>
        </w:rPr>
        <w:t>vate organization dealing with consumers rights)?</w:t>
      </w:r>
      <w:r w:rsidR="00487394" w:rsidRPr="000A0CAA">
        <w:rPr>
          <w:rFonts w:ascii="Times" w:hAnsi="Times"/>
          <w:lang w:val="en-US" w:eastAsia="fr-FR"/>
        </w:rPr>
        <w:t xml:space="preserve"> </w:t>
      </w:r>
      <w:r w:rsidR="00487394" w:rsidRPr="000A0CAA">
        <w:rPr>
          <w:rFonts w:ascii="Times" w:hAnsi="Times"/>
          <w:lang w:val="en-US" w:eastAsia="fr-FR"/>
        </w:rPr>
        <w:br/>
        <w:t>   No</w:t>
      </w:r>
      <w:r w:rsidRPr="000A0CAA">
        <w:rPr>
          <w:rFonts w:ascii="Times" w:hAnsi="Times"/>
          <w:lang w:val="en-US" w:eastAsia="fr-FR"/>
        </w:rPr>
        <w:br/>
      </w:r>
      <w:r w:rsidRPr="000A0CAA">
        <w:rPr>
          <w:rFonts w:ascii="Times" w:hAnsi="Times"/>
          <w:lang w:val="en-US" w:eastAsia="fr-FR"/>
        </w:rPr>
        <w:br/>
      </w:r>
    </w:p>
    <w:p w14:paraId="4B4AC7F1" w14:textId="71580DA5" w:rsidR="007962F8" w:rsidRPr="000A0CAA" w:rsidRDefault="007962F8" w:rsidP="00584E26">
      <w:pPr>
        <w:rPr>
          <w:rFonts w:ascii="Times" w:hAnsi="Times"/>
          <w:lang w:val="en-US" w:eastAsia="fr-FR"/>
        </w:rPr>
      </w:pPr>
      <w:r w:rsidRPr="00425A2D">
        <w:rPr>
          <w:rFonts w:ascii="Times" w:hAnsi="Times"/>
          <w:b/>
          <w:lang w:val="en-US" w:eastAsia="fr-FR"/>
        </w:rPr>
        <w:lastRenderedPageBreak/>
        <w:t>Tell us about the facts of the case. Please be as clear as possible when describing them.</w:t>
      </w:r>
    </w:p>
    <w:p w14:paraId="12262A12" w14:textId="7E4F30F6" w:rsidR="00F53184" w:rsidRPr="000A0CAA" w:rsidRDefault="00584E26" w:rsidP="00F53184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br/>
      </w:r>
      <w:r w:rsidR="00783BA1" w:rsidRPr="000A0CAA">
        <w:rPr>
          <w:rFonts w:ascii="Times" w:hAnsi="Times"/>
          <w:lang w:val="en-US" w:eastAsia="fr-FR"/>
        </w:rPr>
        <w:t xml:space="preserve">   </w:t>
      </w:r>
      <w:r w:rsidR="00F53184" w:rsidRPr="000A0CAA">
        <w:rPr>
          <w:rFonts w:ascii="Times" w:hAnsi="Times"/>
          <w:lang w:val="en-US" w:eastAsia="fr-FR"/>
        </w:rPr>
        <w:t>Hello,</w:t>
      </w:r>
    </w:p>
    <w:p w14:paraId="5D28A9D0" w14:textId="77777777" w:rsidR="00F53184" w:rsidRPr="000A0CAA" w:rsidRDefault="00F53184" w:rsidP="00F53184">
      <w:pPr>
        <w:rPr>
          <w:rFonts w:ascii="Times" w:hAnsi="Times"/>
          <w:lang w:val="en-US" w:eastAsia="fr-FR"/>
        </w:rPr>
      </w:pPr>
    </w:p>
    <w:p w14:paraId="7C077005" w14:textId="00042A41" w:rsidR="00F53184" w:rsidRPr="000A0CAA" w:rsidRDefault="00F53184" w:rsidP="00F53184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 xml:space="preserve">While ordering online, I chose to use </w:t>
      </w:r>
      <w:proofErr w:type="spellStart"/>
      <w:r w:rsidR="00CA5B21">
        <w:rPr>
          <w:rFonts w:ascii="Times" w:hAnsi="Times"/>
          <w:lang w:val="en-US" w:eastAsia="fr-FR"/>
        </w:rPr>
        <w:t>FastDelivery’s</w:t>
      </w:r>
      <w:proofErr w:type="spellEnd"/>
      <w:r w:rsidRPr="000A0CAA">
        <w:rPr>
          <w:rFonts w:ascii="Times" w:hAnsi="Times"/>
          <w:lang w:val="en-US" w:eastAsia="fr-FR"/>
        </w:rPr>
        <w:t xml:space="preserve"> </w:t>
      </w:r>
      <w:r w:rsidR="00CA5B21">
        <w:rPr>
          <w:rFonts w:ascii="Times" w:hAnsi="Times"/>
          <w:lang w:val="en-US" w:eastAsia="fr-FR"/>
        </w:rPr>
        <w:t>“</w:t>
      </w:r>
      <w:r w:rsidRPr="000A0CAA">
        <w:rPr>
          <w:rFonts w:ascii="Times" w:hAnsi="Times"/>
          <w:lang w:val="en-US" w:eastAsia="fr-FR"/>
        </w:rPr>
        <w:t>Pack</w:t>
      </w:r>
      <w:r w:rsidR="00425A2D">
        <w:rPr>
          <w:rFonts w:ascii="Times" w:hAnsi="Times"/>
          <w:lang w:val="en-US" w:eastAsia="fr-FR"/>
        </w:rPr>
        <w:t>-</w:t>
      </w:r>
      <w:r w:rsidRPr="000A0CAA">
        <w:rPr>
          <w:rFonts w:ascii="Times" w:hAnsi="Times"/>
          <w:lang w:val="en-US" w:eastAsia="fr-FR"/>
        </w:rPr>
        <w:t>up Import</w:t>
      </w:r>
      <w:r w:rsidR="00CA5B21">
        <w:rPr>
          <w:rFonts w:ascii="Times" w:hAnsi="Times"/>
          <w:lang w:val="en-US" w:eastAsia="fr-FR"/>
        </w:rPr>
        <w:t>”</w:t>
      </w:r>
      <w:r w:rsidR="00C1630F">
        <w:rPr>
          <w:rFonts w:ascii="Times" w:hAnsi="Times"/>
          <w:lang w:val="en-US" w:eastAsia="fr-FR"/>
        </w:rPr>
        <w:t xml:space="preserve"> delivery service</w:t>
      </w:r>
      <w:r w:rsidRPr="000A0CAA">
        <w:rPr>
          <w:rFonts w:ascii="Times" w:hAnsi="Times"/>
          <w:lang w:val="en-US" w:eastAsia="fr-FR"/>
        </w:rPr>
        <w:t>.</w:t>
      </w:r>
      <w:r w:rsidRPr="000A0CAA">
        <w:rPr>
          <w:rFonts w:ascii="Times" w:hAnsi="Times"/>
          <w:lang w:val="en-US" w:eastAsia="fr-FR"/>
        </w:rPr>
        <w:br/>
      </w:r>
    </w:p>
    <w:p w14:paraId="44615964" w14:textId="58325CA8" w:rsidR="00F53184" w:rsidRPr="000A0CAA" w:rsidRDefault="00F53184" w:rsidP="00783BA1">
      <w:pPr>
        <w:ind w:firstLine="708"/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 xml:space="preserve">On the provider’s website, Amazon in my case, the </w:t>
      </w:r>
      <w:r w:rsidR="00C1630F">
        <w:rPr>
          <w:rFonts w:ascii="Times" w:hAnsi="Times"/>
          <w:lang w:val="en-US" w:eastAsia="fr-FR"/>
        </w:rPr>
        <w:t xml:space="preserve">delivery </w:t>
      </w:r>
      <w:r w:rsidRPr="000A0CAA">
        <w:rPr>
          <w:rFonts w:ascii="Times" w:hAnsi="Times"/>
          <w:lang w:val="en-US" w:eastAsia="fr-FR"/>
        </w:rPr>
        <w:t xml:space="preserve">cost </w:t>
      </w:r>
      <w:r w:rsidR="00C1630F">
        <w:rPr>
          <w:rFonts w:ascii="Times" w:hAnsi="Times"/>
          <w:lang w:val="en-US" w:eastAsia="fr-FR"/>
        </w:rPr>
        <w:t xml:space="preserve">for my order </w:t>
      </w:r>
      <w:r w:rsidR="00BA1DBB">
        <w:rPr>
          <w:rFonts w:ascii="Times" w:hAnsi="Times"/>
          <w:lang w:val="en-US" w:eastAsia="fr-FR"/>
        </w:rPr>
        <w:t>using</w:t>
      </w:r>
      <w:r w:rsidR="00BA1DBB" w:rsidRPr="000A0CAA">
        <w:rPr>
          <w:rFonts w:ascii="Times" w:hAnsi="Times"/>
          <w:lang w:val="en-US" w:eastAsia="fr-FR"/>
        </w:rPr>
        <w:t xml:space="preserve"> </w:t>
      </w:r>
      <w:r w:rsidRPr="000A0CAA">
        <w:rPr>
          <w:rFonts w:ascii="Times" w:hAnsi="Times"/>
          <w:lang w:val="en-US" w:eastAsia="fr-FR"/>
        </w:rPr>
        <w:t>“Pack-up Import” amounted to 5,00€</w:t>
      </w:r>
      <w:r w:rsidR="00C1630F">
        <w:rPr>
          <w:rFonts w:ascii="Times" w:hAnsi="Times"/>
          <w:lang w:val="en-US" w:eastAsia="fr-FR"/>
        </w:rPr>
        <w:t>, to which</w:t>
      </w:r>
      <w:r w:rsidRPr="000A0CAA">
        <w:rPr>
          <w:rFonts w:ascii="Times" w:hAnsi="Times"/>
          <w:lang w:val="en-US" w:eastAsia="fr-FR"/>
        </w:rPr>
        <w:t xml:space="preserve"> I </w:t>
      </w:r>
      <w:r w:rsidR="00C1630F">
        <w:rPr>
          <w:rFonts w:ascii="Times" w:hAnsi="Times"/>
          <w:lang w:val="en-US" w:eastAsia="fr-FR"/>
        </w:rPr>
        <w:t xml:space="preserve">consented </w:t>
      </w:r>
      <w:r w:rsidRPr="000A0CAA">
        <w:rPr>
          <w:rFonts w:ascii="Times" w:hAnsi="Times"/>
          <w:lang w:val="en-US" w:eastAsia="fr-FR"/>
        </w:rPr>
        <w:t>to pay</w:t>
      </w:r>
      <w:r w:rsidR="00C1630F">
        <w:rPr>
          <w:rFonts w:ascii="Times" w:hAnsi="Times"/>
          <w:lang w:val="en-US" w:eastAsia="fr-FR"/>
        </w:rPr>
        <w:t xml:space="preserve">, and </w:t>
      </w:r>
      <w:r w:rsidRPr="000A0CAA">
        <w:rPr>
          <w:rFonts w:ascii="Times" w:hAnsi="Times"/>
          <w:lang w:val="en-US" w:eastAsia="fr-FR"/>
        </w:rPr>
        <w:t>that amount</w:t>
      </w:r>
      <w:r w:rsidR="00C1630F">
        <w:rPr>
          <w:rFonts w:ascii="Times" w:hAnsi="Times"/>
          <w:lang w:val="en-US" w:eastAsia="fr-FR"/>
        </w:rPr>
        <w:t xml:space="preserve"> </w:t>
      </w:r>
      <w:r w:rsidR="00BA1DBB">
        <w:rPr>
          <w:rFonts w:ascii="Times" w:hAnsi="Times"/>
          <w:lang w:val="en-US" w:eastAsia="fr-FR"/>
        </w:rPr>
        <w:t>was</w:t>
      </w:r>
      <w:r w:rsidRPr="000A0CAA">
        <w:rPr>
          <w:rFonts w:ascii="Times" w:hAnsi="Times"/>
          <w:lang w:val="en-US" w:eastAsia="fr-FR"/>
        </w:rPr>
        <w:t xml:space="preserve"> successfully debited from my account.    </w:t>
      </w:r>
    </w:p>
    <w:p w14:paraId="65AF289E" w14:textId="77777777" w:rsidR="00F53184" w:rsidRPr="000A0CAA" w:rsidRDefault="00F53184" w:rsidP="00F53184">
      <w:pPr>
        <w:rPr>
          <w:rFonts w:ascii="Times" w:hAnsi="Times"/>
          <w:lang w:val="en-US" w:eastAsia="fr-FR"/>
        </w:rPr>
      </w:pPr>
    </w:p>
    <w:p w14:paraId="0BB626B2" w14:textId="7BED430E" w:rsidR="00F53184" w:rsidRPr="00CA5B21" w:rsidRDefault="00F53184" w:rsidP="00783BA1">
      <w:pPr>
        <w:ind w:firstLine="708"/>
        <w:rPr>
          <w:rFonts w:ascii="Times" w:hAnsi="Times"/>
          <w:lang w:val="en-US" w:eastAsia="fr-FR"/>
        </w:rPr>
      </w:pPr>
      <w:r w:rsidRPr="00CA5B21">
        <w:rPr>
          <w:rFonts w:ascii="Times" w:hAnsi="Times"/>
          <w:lang w:val="en-US" w:eastAsia="fr-FR"/>
        </w:rPr>
        <w:t xml:space="preserve">A few days later, two </w:t>
      </w:r>
      <w:proofErr w:type="gramStart"/>
      <w:r w:rsidRPr="00CA5B21">
        <w:rPr>
          <w:rFonts w:ascii="Times" w:hAnsi="Times"/>
          <w:lang w:val="en-US" w:eastAsia="fr-FR"/>
        </w:rPr>
        <w:t>other</w:t>
      </w:r>
      <w:proofErr w:type="gramEnd"/>
      <w:r w:rsidRPr="00CA5B21">
        <w:rPr>
          <w:rFonts w:ascii="Times" w:hAnsi="Times"/>
          <w:lang w:val="en-US" w:eastAsia="fr-FR"/>
        </w:rPr>
        <w:t xml:space="preserve"> </w:t>
      </w:r>
      <w:r w:rsidR="00C1630F" w:rsidRPr="00CA5B21">
        <w:rPr>
          <w:rFonts w:ascii="Times" w:hAnsi="Times"/>
          <w:lang w:val="en-US" w:eastAsia="fr-FR"/>
        </w:rPr>
        <w:t>5,00€</w:t>
      </w:r>
      <w:r w:rsidR="00C1630F">
        <w:rPr>
          <w:rFonts w:ascii="Times" w:hAnsi="Times"/>
          <w:lang w:val="en-US" w:eastAsia="fr-FR"/>
        </w:rPr>
        <w:t xml:space="preserve"> </w:t>
      </w:r>
      <w:r w:rsidR="000F3166" w:rsidRPr="00CA5B21">
        <w:rPr>
          <w:rFonts w:ascii="Times" w:hAnsi="Times"/>
          <w:lang w:val="en-US" w:eastAsia="fr-FR"/>
        </w:rPr>
        <w:t>debits</w:t>
      </w:r>
      <w:r w:rsidRPr="00CA5B21">
        <w:rPr>
          <w:rFonts w:ascii="Times" w:hAnsi="Times"/>
          <w:lang w:val="en-US" w:eastAsia="fr-FR"/>
        </w:rPr>
        <w:t xml:space="preserve"> </w:t>
      </w:r>
      <w:r w:rsidR="00C1630F">
        <w:rPr>
          <w:rFonts w:ascii="Times" w:hAnsi="Times"/>
          <w:lang w:val="en-US" w:eastAsia="fr-FR"/>
        </w:rPr>
        <w:t xml:space="preserve">were deducted for my card, due to, according to </w:t>
      </w:r>
      <w:proofErr w:type="spellStart"/>
      <w:r w:rsidR="00CA5B21" w:rsidRPr="00CA5B21">
        <w:rPr>
          <w:rFonts w:ascii="Times" w:hAnsi="Times"/>
          <w:lang w:val="en-US" w:eastAsia="fr-FR"/>
        </w:rPr>
        <w:t>FastDeli</w:t>
      </w:r>
      <w:r w:rsidR="00CA5B21">
        <w:rPr>
          <w:rFonts w:ascii="Times" w:hAnsi="Times"/>
          <w:lang w:val="en-US" w:eastAsia="fr-FR"/>
        </w:rPr>
        <w:t>v</w:t>
      </w:r>
      <w:r w:rsidR="00CA5B21" w:rsidRPr="00CA5B21">
        <w:rPr>
          <w:rFonts w:ascii="Times" w:hAnsi="Times"/>
          <w:lang w:val="en-US" w:eastAsia="fr-FR"/>
        </w:rPr>
        <w:t>ery</w:t>
      </w:r>
      <w:proofErr w:type="spellEnd"/>
      <w:r w:rsidRPr="00CA5B21">
        <w:rPr>
          <w:rFonts w:ascii="Times" w:hAnsi="Times"/>
          <w:lang w:val="en-US" w:eastAsia="fr-FR"/>
        </w:rPr>
        <w:t xml:space="preserve">, </w:t>
      </w:r>
      <w:r w:rsidR="00DC4679">
        <w:rPr>
          <w:rFonts w:ascii="Times" w:hAnsi="Times"/>
          <w:lang w:val="en-US" w:eastAsia="fr-FR"/>
        </w:rPr>
        <w:t xml:space="preserve">it </w:t>
      </w:r>
      <w:r w:rsidRPr="00CA5B21">
        <w:rPr>
          <w:rFonts w:ascii="Times" w:hAnsi="Times"/>
          <w:lang w:val="en-US" w:eastAsia="fr-FR"/>
        </w:rPr>
        <w:t xml:space="preserve">splitting my </w:t>
      </w:r>
      <w:r w:rsidR="00DC4679">
        <w:rPr>
          <w:rFonts w:ascii="Times" w:hAnsi="Times"/>
          <w:lang w:val="en-US" w:eastAsia="fr-FR"/>
        </w:rPr>
        <w:t xml:space="preserve">order </w:t>
      </w:r>
      <w:r w:rsidRPr="00CA5B21">
        <w:rPr>
          <w:rFonts w:ascii="Times" w:hAnsi="Times"/>
          <w:lang w:val="en-US" w:eastAsia="fr-FR"/>
        </w:rPr>
        <w:t xml:space="preserve">in three </w:t>
      </w:r>
      <w:r w:rsidR="00DC4679">
        <w:rPr>
          <w:rFonts w:ascii="Times" w:hAnsi="Times"/>
          <w:lang w:val="en-US" w:eastAsia="fr-FR"/>
        </w:rPr>
        <w:t>packages</w:t>
      </w:r>
      <w:r w:rsidRPr="00CA5B21">
        <w:rPr>
          <w:rFonts w:ascii="Times" w:hAnsi="Times"/>
          <w:lang w:val="en-US" w:eastAsia="fr-FR"/>
        </w:rPr>
        <w:t xml:space="preserve">. </w:t>
      </w:r>
    </w:p>
    <w:p w14:paraId="65F7205A" w14:textId="77777777" w:rsidR="00F53184" w:rsidRPr="00CA5B21" w:rsidRDefault="00F53184" w:rsidP="00F53184">
      <w:pPr>
        <w:rPr>
          <w:rFonts w:ascii="Times" w:hAnsi="Times"/>
          <w:lang w:val="en-US" w:eastAsia="fr-FR"/>
        </w:rPr>
      </w:pPr>
    </w:p>
    <w:p w14:paraId="54A1048C" w14:textId="664D1324" w:rsidR="00F53184" w:rsidRPr="00CA5B21" w:rsidRDefault="00DC4679" w:rsidP="00783BA1">
      <w:pPr>
        <w:ind w:firstLine="708"/>
        <w:rPr>
          <w:rFonts w:ascii="Times" w:hAnsi="Times"/>
          <w:lang w:val="en-US" w:eastAsia="fr-FR"/>
        </w:rPr>
      </w:pPr>
      <w:r>
        <w:rPr>
          <w:rFonts w:ascii="Times" w:hAnsi="Times"/>
          <w:lang w:val="en-US" w:eastAsia="fr-FR"/>
        </w:rPr>
        <w:t xml:space="preserve">However, </w:t>
      </w:r>
      <w:r w:rsidRPr="00CA5B21">
        <w:rPr>
          <w:rFonts w:ascii="Times" w:hAnsi="Times"/>
          <w:lang w:val="en-US" w:eastAsia="fr-FR"/>
        </w:rPr>
        <w:t>t</w:t>
      </w:r>
      <w:r w:rsidR="00F53184" w:rsidRPr="00CA5B21">
        <w:rPr>
          <w:rFonts w:ascii="Times" w:hAnsi="Times"/>
          <w:lang w:val="en-US" w:eastAsia="fr-FR"/>
        </w:rPr>
        <w:t xml:space="preserve">his is a common practice that </w:t>
      </w:r>
      <w:proofErr w:type="spellStart"/>
      <w:r w:rsidR="00CA5B21" w:rsidRPr="00CA5B21">
        <w:rPr>
          <w:rFonts w:ascii="Times" w:hAnsi="Times"/>
          <w:lang w:val="en-US" w:eastAsia="fr-FR"/>
        </w:rPr>
        <w:t>FastDeli</w:t>
      </w:r>
      <w:r w:rsidR="00CA5B21">
        <w:rPr>
          <w:rFonts w:ascii="Times" w:hAnsi="Times"/>
          <w:lang w:val="en-US" w:eastAsia="fr-FR"/>
        </w:rPr>
        <w:t>v</w:t>
      </w:r>
      <w:r w:rsidR="00CA5B21" w:rsidRPr="00CA5B21">
        <w:rPr>
          <w:rFonts w:ascii="Times" w:hAnsi="Times"/>
          <w:lang w:val="en-US" w:eastAsia="fr-FR"/>
        </w:rPr>
        <w:t>ery</w:t>
      </w:r>
      <w:proofErr w:type="spellEnd"/>
      <w:r w:rsidR="00CA5B21" w:rsidRPr="00CA5B21">
        <w:rPr>
          <w:rFonts w:ascii="Times" w:hAnsi="Times"/>
          <w:lang w:val="en-US" w:eastAsia="fr-FR"/>
        </w:rPr>
        <w:t xml:space="preserve"> </w:t>
      </w:r>
      <w:r>
        <w:rPr>
          <w:rFonts w:ascii="Times" w:hAnsi="Times"/>
          <w:lang w:val="en-US" w:eastAsia="fr-FR"/>
        </w:rPr>
        <w:t xml:space="preserve">acknowledges and </w:t>
      </w:r>
      <w:r w:rsidR="00F53184" w:rsidRPr="00CA5B21">
        <w:rPr>
          <w:rFonts w:ascii="Times" w:hAnsi="Times"/>
          <w:lang w:val="en-US" w:eastAsia="fr-FR"/>
        </w:rPr>
        <w:t xml:space="preserve">considers normal </w:t>
      </w:r>
      <w:r w:rsidR="00CD7ECF">
        <w:rPr>
          <w:rFonts w:ascii="Times" w:hAnsi="Times"/>
          <w:lang w:val="en-US" w:eastAsia="fr-FR"/>
        </w:rPr>
        <w:t xml:space="preserve">and </w:t>
      </w:r>
      <w:r w:rsidR="00F53184" w:rsidRPr="00CA5B21">
        <w:rPr>
          <w:rFonts w:ascii="Times" w:hAnsi="Times"/>
          <w:lang w:val="en-US" w:eastAsia="fr-FR"/>
        </w:rPr>
        <w:t xml:space="preserve">according to them, it is </w:t>
      </w:r>
      <w:r>
        <w:rPr>
          <w:rFonts w:ascii="Times" w:hAnsi="Times"/>
          <w:lang w:val="en-US" w:eastAsia="fr-FR"/>
        </w:rPr>
        <w:t xml:space="preserve">not </w:t>
      </w:r>
      <w:r w:rsidR="00CD7ECF">
        <w:rPr>
          <w:rFonts w:ascii="Times" w:hAnsi="Times"/>
          <w:lang w:val="en-US" w:eastAsia="fr-FR"/>
        </w:rPr>
        <w:t>their</w:t>
      </w:r>
      <w:r>
        <w:rPr>
          <w:rFonts w:ascii="Times" w:hAnsi="Times"/>
          <w:lang w:val="en-US" w:eastAsia="fr-FR"/>
        </w:rPr>
        <w:t xml:space="preserve"> fault that </w:t>
      </w:r>
      <w:r w:rsidR="00F53184" w:rsidRPr="00CA5B21">
        <w:rPr>
          <w:rFonts w:ascii="Times" w:hAnsi="Times"/>
          <w:lang w:val="en-US" w:eastAsia="fr-FR"/>
        </w:rPr>
        <w:t>the provider</w:t>
      </w:r>
      <w:r>
        <w:rPr>
          <w:rFonts w:ascii="Times" w:hAnsi="Times"/>
          <w:lang w:val="en-US" w:eastAsia="fr-FR"/>
        </w:rPr>
        <w:t xml:space="preserve"> divide</w:t>
      </w:r>
      <w:r w:rsidR="00CD7ECF">
        <w:rPr>
          <w:rFonts w:ascii="Times" w:hAnsi="Times"/>
          <w:lang w:val="en-US" w:eastAsia="fr-FR"/>
        </w:rPr>
        <w:t>d</w:t>
      </w:r>
      <w:r>
        <w:rPr>
          <w:rFonts w:ascii="Times" w:hAnsi="Times"/>
          <w:lang w:val="en-US" w:eastAsia="fr-FR"/>
        </w:rPr>
        <w:t xml:space="preserve"> the order into multiple packages</w:t>
      </w:r>
      <w:r w:rsidR="002F7088" w:rsidRPr="00CA5B21">
        <w:rPr>
          <w:rFonts w:ascii="Times" w:hAnsi="Times"/>
          <w:lang w:val="en-US" w:eastAsia="fr-FR"/>
        </w:rPr>
        <w:t>.</w:t>
      </w:r>
      <w:r w:rsidR="00F53184" w:rsidRPr="00CA5B21">
        <w:rPr>
          <w:rFonts w:ascii="Times" w:hAnsi="Times"/>
          <w:lang w:val="en-US" w:eastAsia="fr-FR"/>
        </w:rPr>
        <w:br/>
      </w:r>
    </w:p>
    <w:p w14:paraId="40383F42" w14:textId="0A0D91D1" w:rsidR="00F53184" w:rsidRPr="00CA5B21" w:rsidRDefault="00CD7ECF" w:rsidP="00783BA1">
      <w:pPr>
        <w:ind w:firstLine="708"/>
        <w:rPr>
          <w:rFonts w:ascii="Times" w:hAnsi="Times"/>
          <w:lang w:val="en-US" w:eastAsia="fr-FR"/>
        </w:rPr>
      </w:pPr>
      <w:proofErr w:type="spellStart"/>
      <w:r>
        <w:rPr>
          <w:rFonts w:ascii="Times" w:hAnsi="Times"/>
          <w:lang w:val="en-US" w:eastAsia="fr-FR"/>
        </w:rPr>
        <w:t>FastDelivery</w:t>
      </w:r>
      <w:proofErr w:type="spellEnd"/>
      <w:r>
        <w:rPr>
          <w:rFonts w:ascii="Times" w:hAnsi="Times"/>
          <w:lang w:val="en-US" w:eastAsia="fr-FR"/>
        </w:rPr>
        <w:t xml:space="preserve"> remains, </w:t>
      </w:r>
      <w:r w:rsidR="00F53184" w:rsidRPr="00CA5B21">
        <w:rPr>
          <w:rFonts w:ascii="Times" w:hAnsi="Times"/>
          <w:lang w:val="en-US" w:eastAsia="fr-FR"/>
        </w:rPr>
        <w:t xml:space="preserve">after </w:t>
      </w:r>
      <w:r>
        <w:rPr>
          <w:rFonts w:ascii="Times" w:hAnsi="Times"/>
          <w:lang w:val="en-US" w:eastAsia="fr-FR"/>
        </w:rPr>
        <w:t xml:space="preserve">having contacted several people and departments, completely inflexible and </w:t>
      </w:r>
      <w:r w:rsidR="00F53184" w:rsidRPr="00CA5B21">
        <w:rPr>
          <w:rFonts w:ascii="Times" w:hAnsi="Times"/>
          <w:lang w:val="en-US" w:eastAsia="fr-FR"/>
        </w:rPr>
        <w:t>refuse</w:t>
      </w:r>
      <w:r>
        <w:rPr>
          <w:rFonts w:ascii="Times" w:hAnsi="Times"/>
          <w:lang w:val="en-US" w:eastAsia="fr-FR"/>
        </w:rPr>
        <w:t>s</w:t>
      </w:r>
      <w:r w:rsidR="00F53184" w:rsidRPr="00CA5B21">
        <w:rPr>
          <w:rFonts w:ascii="Times" w:hAnsi="Times"/>
          <w:lang w:val="en-US" w:eastAsia="fr-FR"/>
        </w:rPr>
        <w:t xml:space="preserve"> to </w:t>
      </w:r>
      <w:r w:rsidR="00B670B3" w:rsidRPr="00CA5B21">
        <w:rPr>
          <w:rFonts w:ascii="Times" w:hAnsi="Times"/>
          <w:lang w:val="en-US" w:eastAsia="fr-FR"/>
        </w:rPr>
        <w:t xml:space="preserve">refund </w:t>
      </w:r>
      <w:r w:rsidR="00F53184" w:rsidRPr="00CA5B21">
        <w:rPr>
          <w:rFonts w:ascii="Times" w:hAnsi="Times"/>
          <w:lang w:val="en-US" w:eastAsia="fr-FR"/>
        </w:rPr>
        <w:t xml:space="preserve">me </w:t>
      </w:r>
      <w:r>
        <w:rPr>
          <w:rFonts w:ascii="Times" w:hAnsi="Times"/>
          <w:lang w:val="en-US" w:eastAsia="fr-FR"/>
        </w:rPr>
        <w:t>the 10</w:t>
      </w:r>
      <w:r>
        <w:rPr>
          <w:rFonts w:ascii="Times" w:hAnsi="Times" w:cs="Times"/>
          <w:lang w:val="en-US" w:eastAsia="fr-FR"/>
        </w:rPr>
        <w:t>€</w:t>
      </w:r>
      <w:r w:rsidR="009802B1">
        <w:rPr>
          <w:rFonts w:ascii="Times" w:hAnsi="Times" w:cs="Times"/>
          <w:lang w:val="en-US" w:eastAsia="fr-FR"/>
        </w:rPr>
        <w:t xml:space="preserve"> </w:t>
      </w:r>
      <w:r>
        <w:rPr>
          <w:rFonts w:ascii="Times" w:hAnsi="Times"/>
          <w:lang w:val="en-US" w:eastAsia="fr-FR"/>
        </w:rPr>
        <w:t xml:space="preserve">surcharge </w:t>
      </w:r>
      <w:r w:rsidR="00F53184" w:rsidRPr="00CA5B21">
        <w:rPr>
          <w:rFonts w:ascii="Times" w:hAnsi="Times"/>
          <w:lang w:val="en-US" w:eastAsia="fr-FR"/>
        </w:rPr>
        <w:t xml:space="preserve">that I had </w:t>
      </w:r>
      <w:r w:rsidR="009802B1">
        <w:rPr>
          <w:rFonts w:ascii="Times" w:hAnsi="Times"/>
          <w:lang w:val="en-US" w:eastAsia="fr-FR"/>
        </w:rPr>
        <w:t xml:space="preserve">no way of knowing about nor any opportunity to agree to it, as </w:t>
      </w:r>
      <w:r w:rsidR="00F53184" w:rsidRPr="00CA5B21">
        <w:rPr>
          <w:rFonts w:ascii="Times" w:hAnsi="Times"/>
          <w:lang w:val="en-US" w:eastAsia="fr-FR"/>
        </w:rPr>
        <w:t>the only indicated price was 5,00€.</w:t>
      </w:r>
      <w:r w:rsidR="00F53184" w:rsidRPr="00CA5B21">
        <w:rPr>
          <w:rFonts w:ascii="Times" w:hAnsi="Times"/>
          <w:lang w:val="en-US" w:eastAsia="fr-FR"/>
        </w:rPr>
        <w:br/>
        <w:t xml:space="preserve">    </w:t>
      </w:r>
    </w:p>
    <w:p w14:paraId="48DF9CFE" w14:textId="1F197A84" w:rsidR="00F53184" w:rsidRPr="00CA5B21" w:rsidRDefault="009802B1" w:rsidP="00783BA1">
      <w:pPr>
        <w:ind w:firstLine="708"/>
        <w:rPr>
          <w:rFonts w:ascii="Times" w:hAnsi="Times"/>
          <w:lang w:val="en-US" w:eastAsia="fr-FR"/>
        </w:rPr>
      </w:pPr>
      <w:r>
        <w:rPr>
          <w:rFonts w:ascii="Times" w:hAnsi="Times"/>
          <w:lang w:val="en-US" w:eastAsia="fr-FR"/>
        </w:rPr>
        <w:t>That may appear to be no big deal</w:t>
      </w:r>
      <w:r w:rsidR="00F53184" w:rsidRPr="00CA5B21">
        <w:rPr>
          <w:rFonts w:ascii="Times" w:hAnsi="Times"/>
          <w:lang w:val="en-US" w:eastAsia="fr-FR"/>
        </w:rPr>
        <w:t xml:space="preserve">, </w:t>
      </w:r>
      <w:r w:rsidR="00E36B40" w:rsidRPr="00CA5B21">
        <w:rPr>
          <w:rFonts w:ascii="Times" w:hAnsi="Times"/>
          <w:lang w:val="en-US" w:eastAsia="fr-FR"/>
        </w:rPr>
        <w:t xml:space="preserve">but </w:t>
      </w:r>
      <w:r>
        <w:rPr>
          <w:rFonts w:ascii="Times" w:hAnsi="Times"/>
          <w:lang w:val="en-US" w:eastAsia="fr-FR"/>
        </w:rPr>
        <w:t>multiplied by dozens, hundreds, or even thousands of customers, and it being 3 times [the indicated amount], I simply find that practice abusive, which is the reason I came to you.</w:t>
      </w:r>
      <w:r w:rsidR="00F53184" w:rsidRPr="00CA5B21">
        <w:rPr>
          <w:rFonts w:ascii="Times" w:hAnsi="Times"/>
          <w:lang w:val="en-US" w:eastAsia="fr-FR"/>
        </w:rPr>
        <w:t xml:space="preserve"> </w:t>
      </w:r>
    </w:p>
    <w:p w14:paraId="4596AA31" w14:textId="77777777" w:rsidR="00F53184" w:rsidRPr="00CA5B21" w:rsidRDefault="00F53184" w:rsidP="00F53184">
      <w:pPr>
        <w:rPr>
          <w:rFonts w:ascii="Times" w:hAnsi="Times"/>
          <w:lang w:val="en-US" w:eastAsia="fr-FR"/>
        </w:rPr>
      </w:pPr>
    </w:p>
    <w:p w14:paraId="400C058C" w14:textId="39507A5F" w:rsidR="00F53184" w:rsidRPr="000A0CAA" w:rsidRDefault="009802B1" w:rsidP="00783BA1">
      <w:pPr>
        <w:ind w:firstLine="708"/>
        <w:rPr>
          <w:rFonts w:ascii="Times" w:hAnsi="Times"/>
          <w:lang w:val="en-US" w:eastAsia="fr-FR"/>
        </w:rPr>
      </w:pPr>
      <w:r>
        <w:rPr>
          <w:rFonts w:ascii="Times" w:hAnsi="Times"/>
          <w:lang w:val="en-US" w:eastAsia="fr-FR"/>
        </w:rPr>
        <w:t xml:space="preserve">Please note that </w:t>
      </w:r>
      <w:r w:rsidR="00F53184" w:rsidRPr="00CA5B21">
        <w:rPr>
          <w:rFonts w:ascii="Times" w:hAnsi="Times"/>
          <w:lang w:val="en-US" w:eastAsia="fr-FR"/>
        </w:rPr>
        <w:t xml:space="preserve">I have all </w:t>
      </w:r>
      <w:r>
        <w:rPr>
          <w:rFonts w:ascii="Times" w:hAnsi="Times"/>
          <w:lang w:val="en-US" w:eastAsia="fr-FR"/>
        </w:rPr>
        <w:t xml:space="preserve">of </w:t>
      </w:r>
      <w:r w:rsidR="00F53184" w:rsidRPr="00CA5B21">
        <w:rPr>
          <w:rFonts w:ascii="Times" w:hAnsi="Times"/>
          <w:lang w:val="en-US" w:eastAsia="fr-FR"/>
        </w:rPr>
        <w:t xml:space="preserve">the </w:t>
      </w:r>
      <w:r>
        <w:rPr>
          <w:rFonts w:ascii="Times" w:hAnsi="Times"/>
          <w:lang w:val="en-US" w:eastAsia="fr-FR"/>
        </w:rPr>
        <w:t xml:space="preserve">exchanged </w:t>
      </w:r>
      <w:r w:rsidR="00F53184" w:rsidRPr="00CA5B21">
        <w:rPr>
          <w:rFonts w:ascii="Times" w:hAnsi="Times"/>
          <w:lang w:val="en-US" w:eastAsia="fr-FR"/>
        </w:rPr>
        <w:t xml:space="preserve">emails but before </w:t>
      </w:r>
      <w:r w:rsidR="008819F0" w:rsidRPr="00CA5B21">
        <w:rPr>
          <w:rFonts w:ascii="Times" w:hAnsi="Times"/>
          <w:lang w:val="en-US" w:eastAsia="fr-FR"/>
        </w:rPr>
        <w:t xml:space="preserve">sending </w:t>
      </w:r>
      <w:r w:rsidR="00F53184" w:rsidRPr="00CA5B21">
        <w:rPr>
          <w:rFonts w:ascii="Times" w:hAnsi="Times"/>
          <w:lang w:val="en-US" w:eastAsia="fr-FR"/>
        </w:rPr>
        <w:t xml:space="preserve">them to you, I would like to have </w:t>
      </w:r>
      <w:r>
        <w:rPr>
          <w:rFonts w:ascii="Times" w:hAnsi="Times"/>
          <w:lang w:val="en-US" w:eastAsia="fr-FR"/>
        </w:rPr>
        <w:t>an initial sense of what you think of the situation,</w:t>
      </w:r>
    </w:p>
    <w:p w14:paraId="283DAD58" w14:textId="77777777" w:rsidR="00F53184" w:rsidRPr="000A0CAA" w:rsidRDefault="00F53184" w:rsidP="00F53184">
      <w:pPr>
        <w:rPr>
          <w:rFonts w:ascii="Times" w:hAnsi="Times"/>
          <w:lang w:val="en-US" w:eastAsia="fr-FR"/>
        </w:rPr>
      </w:pPr>
    </w:p>
    <w:p w14:paraId="612FC882" w14:textId="4C6CEA5D" w:rsidR="00F53184" w:rsidRPr="000A0CAA" w:rsidRDefault="00F53184" w:rsidP="00F53184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Thank</w:t>
      </w:r>
      <w:r w:rsidR="00400166">
        <w:rPr>
          <w:rFonts w:ascii="Times" w:hAnsi="Times"/>
          <w:lang w:val="en-US" w:eastAsia="fr-FR"/>
        </w:rPr>
        <w:t>s</w:t>
      </w:r>
      <w:r w:rsidRPr="000A0CAA">
        <w:rPr>
          <w:rFonts w:ascii="Times" w:hAnsi="Times"/>
          <w:lang w:val="en-US" w:eastAsia="fr-FR"/>
        </w:rPr>
        <w:t xml:space="preserve"> in advance, </w:t>
      </w:r>
      <w:r w:rsidRPr="000A0CAA">
        <w:rPr>
          <w:rFonts w:ascii="Times" w:hAnsi="Times"/>
          <w:lang w:val="en-US" w:eastAsia="fr-FR"/>
        </w:rPr>
        <w:br/>
        <w:t xml:space="preserve">    </w:t>
      </w:r>
    </w:p>
    <w:p w14:paraId="012BFE45" w14:textId="77777777" w:rsidR="00F53184" w:rsidRPr="000A0CAA" w:rsidRDefault="00F53184" w:rsidP="00F53184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Best regards,</w:t>
      </w:r>
    </w:p>
    <w:p w14:paraId="102A0C4C" w14:textId="0967C256" w:rsidR="000A0CAA" w:rsidRPr="000A0CAA" w:rsidRDefault="00F53184" w:rsidP="000A0CAA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br/>
      </w:r>
      <w:r w:rsidR="00E7129B">
        <w:rPr>
          <w:rFonts w:ascii="Times" w:hAnsi="Times"/>
          <w:lang w:val="en-US" w:eastAsia="fr-FR"/>
        </w:rPr>
        <w:t>L. D. S</w:t>
      </w:r>
      <w:r w:rsidR="00584E26" w:rsidRPr="000A0CAA">
        <w:rPr>
          <w:rFonts w:ascii="Times" w:hAnsi="Times"/>
          <w:lang w:val="en-US" w:eastAsia="fr-FR"/>
        </w:rPr>
        <w:br/>
      </w:r>
    </w:p>
    <w:p w14:paraId="38024DC2" w14:textId="18C89F66" w:rsidR="000A0CAA" w:rsidRPr="000A0CAA" w:rsidRDefault="000A0CAA" w:rsidP="000A0CAA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Terms and conditions of the Clinique: The Clinique du droit offers free information to any physical person who can be considered as a consumer according to article L. 010-1 of the Luxembourg Consumer Code. The Clinique du droit is open fr</w:t>
      </w:r>
      <w:r w:rsidR="008819F0">
        <w:rPr>
          <w:rFonts w:ascii="Times" w:hAnsi="Times"/>
          <w:lang w:val="en-US" w:eastAsia="fr-FR"/>
        </w:rPr>
        <w:t>o</w:t>
      </w:r>
      <w:r w:rsidRPr="000A0CAA">
        <w:rPr>
          <w:rFonts w:ascii="Times" w:hAnsi="Times"/>
          <w:lang w:val="en-US" w:eastAsia="fr-FR"/>
        </w:rPr>
        <w:t>m October 1</w:t>
      </w:r>
      <w:r w:rsidRPr="000A0CAA">
        <w:rPr>
          <w:rFonts w:ascii="Times" w:hAnsi="Times"/>
          <w:vertAlign w:val="superscript"/>
          <w:lang w:val="en-US" w:eastAsia="fr-FR"/>
        </w:rPr>
        <w:t>st</w:t>
      </w:r>
      <w:r w:rsidRPr="000A0CAA">
        <w:rPr>
          <w:rFonts w:ascii="Times" w:hAnsi="Times"/>
          <w:lang w:val="en-US" w:eastAsia="fr-FR"/>
        </w:rPr>
        <w:t xml:space="preserve"> to December 15</w:t>
      </w:r>
      <w:r w:rsidRPr="000A0CAA">
        <w:rPr>
          <w:rFonts w:ascii="Times" w:hAnsi="Times"/>
          <w:vertAlign w:val="superscript"/>
          <w:lang w:val="en-US" w:eastAsia="fr-FR"/>
        </w:rPr>
        <w:t>th</w:t>
      </w:r>
      <w:r w:rsidRPr="000A0CAA">
        <w:rPr>
          <w:rFonts w:ascii="Times" w:hAnsi="Times"/>
          <w:lang w:val="en-US" w:eastAsia="fr-FR"/>
        </w:rPr>
        <w:t xml:space="preserve"> and from March 1</w:t>
      </w:r>
      <w:r w:rsidRPr="000A0CAA">
        <w:rPr>
          <w:rFonts w:ascii="Times" w:hAnsi="Times"/>
          <w:vertAlign w:val="superscript"/>
          <w:lang w:val="en-US" w:eastAsia="fr-FR"/>
        </w:rPr>
        <w:t>st</w:t>
      </w:r>
      <w:r w:rsidRPr="000A0CAA">
        <w:rPr>
          <w:rFonts w:ascii="Times" w:hAnsi="Times"/>
          <w:lang w:val="en-US" w:eastAsia="fr-FR"/>
        </w:rPr>
        <w:t xml:space="preserve"> to June 15</w:t>
      </w:r>
      <w:r w:rsidRPr="000A0CAA">
        <w:rPr>
          <w:rFonts w:ascii="Times" w:hAnsi="Times"/>
          <w:vertAlign w:val="superscript"/>
          <w:lang w:val="en-US" w:eastAsia="fr-FR"/>
        </w:rPr>
        <w:t>th</w:t>
      </w:r>
      <w:r w:rsidRPr="000A0CAA">
        <w:rPr>
          <w:rFonts w:ascii="Times" w:hAnsi="Times"/>
          <w:lang w:val="en-US" w:eastAsia="fr-FR"/>
        </w:rPr>
        <w:t>. For a description of the functioning of the Clinique du droit, follow this link:</w:t>
      </w:r>
    </w:p>
    <w:p w14:paraId="4B6DE803" w14:textId="77777777" w:rsidR="000A0CAA" w:rsidRPr="000A0CAA" w:rsidRDefault="000A0CAA" w:rsidP="000A0CAA">
      <w:pPr>
        <w:rPr>
          <w:rFonts w:ascii="Times" w:hAnsi="Times"/>
          <w:lang w:val="en-US" w:eastAsia="fr-FR"/>
        </w:rPr>
      </w:pPr>
    </w:p>
    <w:p w14:paraId="526AA171" w14:textId="77777777" w:rsidR="000A0CAA" w:rsidRPr="000A0CAA" w:rsidRDefault="009E1089" w:rsidP="000A0CAA">
      <w:pPr>
        <w:rPr>
          <w:rFonts w:ascii="Times" w:hAnsi="Times"/>
          <w:lang w:val="en-US" w:eastAsia="fr-FR"/>
        </w:rPr>
      </w:pPr>
      <w:hyperlink r:id="rId8" w:history="1">
        <w:r w:rsidR="000A0CAA" w:rsidRPr="000A0CAA">
          <w:rPr>
            <w:rStyle w:val="Lienhypertexte"/>
            <w:rFonts w:ascii="Times" w:hAnsi="Times"/>
            <w:lang w:val="en-US" w:eastAsia="fr-FR"/>
          </w:rPr>
          <w:t>https://wwwen.uni.lu/formations/fdef/master_in_european_private_law_ll_m/clinique_du_droit</w:t>
        </w:r>
      </w:hyperlink>
    </w:p>
    <w:p w14:paraId="5FC04A89" w14:textId="77777777" w:rsidR="000A0CAA" w:rsidRPr="000A0CAA" w:rsidRDefault="000A0CAA" w:rsidP="000A0CAA">
      <w:pPr>
        <w:rPr>
          <w:rFonts w:ascii="Times" w:hAnsi="Times"/>
          <w:lang w:val="en-US" w:eastAsia="fr-FR"/>
        </w:rPr>
      </w:pPr>
    </w:p>
    <w:p w14:paraId="6EF8457B" w14:textId="77777777" w:rsidR="000A0CAA" w:rsidRPr="000A0CAA" w:rsidRDefault="000A0CAA" w:rsidP="000A0CAA">
      <w:pPr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 xml:space="preserve">Users of the Clinique du droit </w:t>
      </w:r>
      <w:proofErr w:type="gramStart"/>
      <w:r w:rsidRPr="000A0CAA">
        <w:rPr>
          <w:rFonts w:ascii="Times" w:hAnsi="Times"/>
          <w:lang w:val="en-US" w:eastAsia="fr-FR"/>
        </w:rPr>
        <w:t>certify</w:t>
      </w:r>
      <w:proofErr w:type="gramEnd"/>
      <w:r w:rsidRPr="000A0CAA">
        <w:rPr>
          <w:rFonts w:ascii="Times" w:hAnsi="Times"/>
          <w:lang w:val="en-US" w:eastAsia="fr-FR"/>
        </w:rPr>
        <w:t xml:space="preserve"> to have agreed on its way and terms of functioning.</w:t>
      </w:r>
    </w:p>
    <w:p w14:paraId="458E661C" w14:textId="77777777" w:rsidR="000A0CAA" w:rsidRPr="000A0CAA" w:rsidRDefault="000A0CAA" w:rsidP="000A0CAA">
      <w:pPr>
        <w:jc w:val="both"/>
        <w:rPr>
          <w:rFonts w:ascii="Times" w:hAnsi="Times"/>
          <w:lang w:val="en-US" w:eastAsia="fr-FR"/>
        </w:rPr>
      </w:pPr>
      <w:r w:rsidRPr="000A0CAA">
        <w:rPr>
          <w:rFonts w:ascii="Times" w:hAnsi="Times"/>
          <w:lang w:val="en-US" w:eastAsia="fr-FR"/>
        </w:rPr>
        <w:t>The Clinique shall not be held liable for any information provided to users by clinical staff. By reporting and submitting a case to the Clinique du droit, I declare having been informed of its functioning modalities and have accepted the subsequent liability waiver.</w:t>
      </w:r>
    </w:p>
    <w:p w14:paraId="15045B35" w14:textId="19464644" w:rsidR="00D06ABF" w:rsidRPr="000A0CAA" w:rsidRDefault="009E1089" w:rsidP="00F53184">
      <w:pPr>
        <w:rPr>
          <w:lang w:val="en-US"/>
        </w:rPr>
      </w:pPr>
    </w:p>
    <w:sectPr w:rsidR="00D06ABF" w:rsidRPr="000A0CAA" w:rsidSect="00D06ABF">
      <w:footerReference w:type="even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4EBAC" w14:textId="77777777" w:rsidR="009E1089" w:rsidRDefault="009E1089">
      <w:r>
        <w:separator/>
      </w:r>
    </w:p>
  </w:endnote>
  <w:endnote w:type="continuationSeparator" w:id="0">
    <w:p w14:paraId="720371D0" w14:textId="77777777" w:rsidR="009E1089" w:rsidRDefault="009E1089">
      <w:r>
        <w:continuationSeparator/>
      </w:r>
    </w:p>
  </w:endnote>
  <w:endnote w:type="continuationNotice" w:id="1">
    <w:p w14:paraId="621B1E07" w14:textId="77777777" w:rsidR="009E1089" w:rsidRDefault="009E10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Times New Roman">
    <w:altName w:val="Titling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45B38" w14:textId="77777777" w:rsidR="00584E26" w:rsidRDefault="00584E26" w:rsidP="00CC3A7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5045B39" w14:textId="77777777" w:rsidR="00584E26" w:rsidRDefault="00584E26" w:rsidP="00584E2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45B3A" w14:textId="67E7D58B" w:rsidR="00584E26" w:rsidRDefault="00584E26" w:rsidP="00CC3A7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85FBA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15045B3B" w14:textId="77777777" w:rsidR="00584E26" w:rsidRDefault="00584E26" w:rsidP="00584E26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AF643" w14:textId="77777777" w:rsidR="009E1089" w:rsidRDefault="009E1089">
      <w:r>
        <w:separator/>
      </w:r>
    </w:p>
  </w:footnote>
  <w:footnote w:type="continuationSeparator" w:id="0">
    <w:p w14:paraId="502BFB4E" w14:textId="77777777" w:rsidR="009E1089" w:rsidRDefault="009E1089">
      <w:r>
        <w:continuationSeparator/>
      </w:r>
    </w:p>
  </w:footnote>
  <w:footnote w:type="continuationNotice" w:id="1">
    <w:p w14:paraId="4A89BFE7" w14:textId="77777777" w:rsidR="009E1089" w:rsidRDefault="009E108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proofState w:spelling="clean" w:grammar="clean"/>
  <w:doNotTrackMoves/>
  <w:doNotTrackFormatting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E26"/>
    <w:rsid w:val="00002A30"/>
    <w:rsid w:val="0007773D"/>
    <w:rsid w:val="00085FBA"/>
    <w:rsid w:val="000A0CAA"/>
    <w:rsid w:val="000D056D"/>
    <w:rsid w:val="000F3166"/>
    <w:rsid w:val="0019779C"/>
    <w:rsid w:val="001F36A9"/>
    <w:rsid w:val="00232755"/>
    <w:rsid w:val="00241988"/>
    <w:rsid w:val="00254339"/>
    <w:rsid w:val="002E327E"/>
    <w:rsid w:val="002F7088"/>
    <w:rsid w:val="00336AB4"/>
    <w:rsid w:val="00400166"/>
    <w:rsid w:val="00425A2D"/>
    <w:rsid w:val="00444B51"/>
    <w:rsid w:val="00487394"/>
    <w:rsid w:val="004B6293"/>
    <w:rsid w:val="004C21FA"/>
    <w:rsid w:val="00507A1D"/>
    <w:rsid w:val="0054461E"/>
    <w:rsid w:val="00584E26"/>
    <w:rsid w:val="00606384"/>
    <w:rsid w:val="006B3FFE"/>
    <w:rsid w:val="006B70C0"/>
    <w:rsid w:val="0073655D"/>
    <w:rsid w:val="00771166"/>
    <w:rsid w:val="00783BA1"/>
    <w:rsid w:val="007962F8"/>
    <w:rsid w:val="007D1AE6"/>
    <w:rsid w:val="00850A2E"/>
    <w:rsid w:val="00866680"/>
    <w:rsid w:val="008819F0"/>
    <w:rsid w:val="008C7EC0"/>
    <w:rsid w:val="009457A1"/>
    <w:rsid w:val="009802B1"/>
    <w:rsid w:val="009D1602"/>
    <w:rsid w:val="009E1089"/>
    <w:rsid w:val="009E6884"/>
    <w:rsid w:val="00A35980"/>
    <w:rsid w:val="00A36804"/>
    <w:rsid w:val="00A512EE"/>
    <w:rsid w:val="00AE60FB"/>
    <w:rsid w:val="00B35D9E"/>
    <w:rsid w:val="00B46710"/>
    <w:rsid w:val="00B670B3"/>
    <w:rsid w:val="00BA1DBB"/>
    <w:rsid w:val="00BA1E42"/>
    <w:rsid w:val="00C1630F"/>
    <w:rsid w:val="00CA5B21"/>
    <w:rsid w:val="00CC26B8"/>
    <w:rsid w:val="00CD7ECF"/>
    <w:rsid w:val="00D308E8"/>
    <w:rsid w:val="00DC4679"/>
    <w:rsid w:val="00DC631E"/>
    <w:rsid w:val="00E36B40"/>
    <w:rsid w:val="00E70B07"/>
    <w:rsid w:val="00E7129B"/>
    <w:rsid w:val="00F531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5B32"/>
  <w15:docId w15:val="{049FDC55-2597-8948-BE19-43D1A467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D3D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rsid w:val="00584E26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semiHidden/>
    <w:unhideWhenUsed/>
    <w:rsid w:val="00584E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84E26"/>
    <w:rPr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584E26"/>
  </w:style>
  <w:style w:type="paragraph" w:styleId="En-tte">
    <w:name w:val="header"/>
    <w:basedOn w:val="Normal"/>
    <w:link w:val="En-tteCar"/>
    <w:uiPriority w:val="99"/>
    <w:semiHidden/>
    <w:unhideWhenUsed/>
    <w:rsid w:val="004B62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B6293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1DBB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1DBB"/>
    <w:rPr>
      <w:rFonts w:ascii="Times New Roman" w:hAnsi="Times New Roman" w:cs="Times New Roman"/>
      <w:sz w:val="18"/>
      <w:szCs w:val="18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670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670B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670B3"/>
    <w:rPr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70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670B3"/>
    <w:rPr>
      <w:b/>
      <w:bCs/>
      <w:sz w:val="20"/>
      <w:szCs w:val="20"/>
      <w:lang w:val="fr-FR"/>
    </w:rPr>
  </w:style>
  <w:style w:type="paragraph" w:styleId="Rvision">
    <w:name w:val="Revision"/>
    <w:hidden/>
    <w:uiPriority w:val="99"/>
    <w:semiHidden/>
    <w:rsid w:val="00336AB4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en.uni.lu/formations/fdef/master_in_european_private_law_ll_m/clinique_du_dro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xembourg.eu.qualtrics.com/CP/Report.php?SID=SV_7adJm1NmNdECBAp&amp;R=R_3PTBFiTiyKOLKd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AF1B86-9C07-7748-A5A4-A491BCC8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572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Université Jean Moulin-Lyon 3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Poillot</dc:creator>
  <cp:keywords/>
  <cp:lastModifiedBy>NEGRE Damien, Loïc, Timoléon</cp:lastModifiedBy>
  <cp:revision>12</cp:revision>
  <dcterms:created xsi:type="dcterms:W3CDTF">2019-07-04T10:23:00Z</dcterms:created>
  <dcterms:modified xsi:type="dcterms:W3CDTF">2019-07-07T17:44:00Z</dcterms:modified>
</cp:coreProperties>
</file>